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24" w:rsidRPr="00EC6224" w:rsidRDefault="00EC6224" w:rsidP="00EC6224">
      <w:pPr>
        <w:jc w:val="center"/>
        <w:rPr>
          <w:b/>
          <w:u w:val="single"/>
        </w:rPr>
      </w:pPr>
      <w:r w:rsidRPr="00EC6224">
        <w:rPr>
          <w:b/>
          <w:u w:val="single"/>
        </w:rPr>
        <w:t>Sex and Relationships Education Programme</w:t>
      </w:r>
    </w:p>
    <w:p w:rsidR="001877ED" w:rsidRDefault="00E872A4">
      <w:r>
        <w:t>The sex and relationships education programme at Longbenton Community College</w:t>
      </w:r>
      <w:r w:rsidR="00DE4315">
        <w:t xml:space="preserve"> takes place in Personal and Social Development lessons in Key Stage 3 and in Religious and Social Development lessons in Key Stage 4.  </w:t>
      </w:r>
      <w:r w:rsidR="001877ED">
        <w:t xml:space="preserve">The overall aim of sex and relationships education </w:t>
      </w:r>
      <w:r w:rsidR="00EC6224">
        <w:t>within these courses</w:t>
      </w:r>
      <w:r w:rsidR="001877ED">
        <w:t xml:space="preserve"> is to:</w:t>
      </w:r>
    </w:p>
    <w:p w:rsidR="001877ED" w:rsidRDefault="001877ED" w:rsidP="001877ED">
      <w:pPr>
        <w:pStyle w:val="ListParagraph"/>
        <w:numPr>
          <w:ilvl w:val="0"/>
          <w:numId w:val="2"/>
        </w:numPr>
      </w:pPr>
      <w:r>
        <w:t>Give students the message that their bodies are</w:t>
      </w:r>
      <w:r w:rsidR="009570C6">
        <w:t xml:space="preserve"> unique and precious and should</w:t>
      </w:r>
      <w:r>
        <w:t xml:space="preserve"> be treated as such.</w:t>
      </w:r>
    </w:p>
    <w:p w:rsidR="001877ED" w:rsidRDefault="001877ED" w:rsidP="001877ED">
      <w:pPr>
        <w:pStyle w:val="ListParagraph"/>
        <w:numPr>
          <w:ilvl w:val="0"/>
          <w:numId w:val="2"/>
        </w:numPr>
      </w:pPr>
      <w:r>
        <w:t>Promo</w:t>
      </w:r>
      <w:r w:rsidR="00EC6224">
        <w:t xml:space="preserve">te commitment in relationships </w:t>
      </w:r>
      <w:r w:rsidR="00CF3795">
        <w:t>including</w:t>
      </w:r>
      <w:r w:rsidR="00EC6224">
        <w:t xml:space="preserve"> promoting</w:t>
      </w:r>
      <w:r>
        <w:t xml:space="preserve"> marriage.</w:t>
      </w:r>
    </w:p>
    <w:p w:rsidR="001877ED" w:rsidRDefault="001877ED" w:rsidP="001877ED">
      <w:pPr>
        <w:pStyle w:val="ListParagraph"/>
        <w:numPr>
          <w:ilvl w:val="0"/>
          <w:numId w:val="2"/>
        </w:numPr>
      </w:pPr>
      <w:r>
        <w:t>Ensure that students are thoroughly informed about all emotional and practical aspects of human relationships.</w:t>
      </w:r>
    </w:p>
    <w:p w:rsidR="00E872A4" w:rsidRDefault="00DE4315">
      <w:r>
        <w:t>The programme</w:t>
      </w:r>
      <w:r w:rsidR="00E872A4">
        <w:t xml:space="preserve"> is as follows:</w:t>
      </w:r>
    </w:p>
    <w:p w:rsidR="00E872A4" w:rsidRPr="009570C6" w:rsidRDefault="00E872A4">
      <w:pPr>
        <w:rPr>
          <w:u w:val="single"/>
        </w:rPr>
      </w:pPr>
      <w:r w:rsidRPr="009570C6">
        <w:rPr>
          <w:u w:val="single"/>
        </w:rPr>
        <w:t>Year 7</w:t>
      </w:r>
    </w:p>
    <w:p w:rsidR="00EB3385" w:rsidRDefault="00E872A4" w:rsidP="00DE4315">
      <w:pPr>
        <w:ind w:left="51"/>
      </w:pPr>
      <w:r>
        <w:t>Students have a</w:t>
      </w:r>
      <w:r w:rsidR="00DE4315">
        <w:t xml:space="preserve"> short</w:t>
      </w:r>
      <w:r>
        <w:t xml:space="preserve"> pr</w:t>
      </w:r>
      <w:r w:rsidR="00DE4315">
        <w:t>ogramme of lessons which focus</w:t>
      </w:r>
      <w:r>
        <w:t xml:space="preserve"> on friendships, including how people know they can trust one another and what characterises a good friend.  Students also have two lessons on personal hygiene related to physical changes at puberty.</w:t>
      </w:r>
    </w:p>
    <w:p w:rsidR="00DE4315" w:rsidRPr="009570C6" w:rsidRDefault="00DE4315" w:rsidP="00DE4315">
      <w:pPr>
        <w:rPr>
          <w:u w:val="single"/>
        </w:rPr>
      </w:pPr>
      <w:r w:rsidRPr="009570C6">
        <w:rPr>
          <w:u w:val="single"/>
        </w:rPr>
        <w:t>Year 8</w:t>
      </w:r>
    </w:p>
    <w:p w:rsidR="00DE4315" w:rsidRDefault="00DE4315" w:rsidP="00DE4315">
      <w:r>
        <w:t>Students have a short programme of lessons which focus on friendships, this time with an emphasis on social networking and the dynamics of friendship groups during adolescence.  Students also have a short programme of lessons on physical and emotional changes during puberty.</w:t>
      </w:r>
    </w:p>
    <w:p w:rsidR="00DE4315" w:rsidRPr="009570C6" w:rsidRDefault="00DE4315" w:rsidP="00DE4315">
      <w:pPr>
        <w:rPr>
          <w:u w:val="single"/>
        </w:rPr>
      </w:pPr>
      <w:r w:rsidRPr="009570C6">
        <w:rPr>
          <w:u w:val="single"/>
        </w:rPr>
        <w:t>Year 9</w:t>
      </w:r>
    </w:p>
    <w:p w:rsidR="00DE4315" w:rsidRDefault="00DE4315" w:rsidP="00DE4315">
      <w:r>
        <w:t xml:space="preserve">Students </w:t>
      </w:r>
      <w:r w:rsidR="00C760D9">
        <w:t>have further lessons on friendship and relationships, including concepts of respect and trust.  A short programme of lessons formally introduces students to basic information about STIs and contraception.</w:t>
      </w:r>
    </w:p>
    <w:p w:rsidR="00C760D9" w:rsidRPr="009570C6" w:rsidRDefault="00C760D9" w:rsidP="00DE4315">
      <w:pPr>
        <w:rPr>
          <w:u w:val="single"/>
        </w:rPr>
      </w:pPr>
      <w:r w:rsidRPr="009570C6">
        <w:rPr>
          <w:u w:val="single"/>
        </w:rPr>
        <w:t>Year 10</w:t>
      </w:r>
    </w:p>
    <w:p w:rsidR="008B2E3C" w:rsidRDefault="00C760D9" w:rsidP="00DE4315">
      <w:r>
        <w:t xml:space="preserve">Students have further lessons on friendships and relationships with an emphasis on considering what would characterise an ideal friend or partner.  Two lessons in the Year 10 course focus on the benefits of </w:t>
      </w:r>
      <w:r w:rsidR="004B61F3">
        <w:t xml:space="preserve">marriage and of waiting until marriage to have a sexual relationship.  Students have one lesson about STIs and one about contraception.  </w:t>
      </w:r>
      <w:r w:rsidR="00881B0E">
        <w:t xml:space="preserve">One lesson addresses the potentially harmful portrayal of relationships in the media. </w:t>
      </w:r>
    </w:p>
    <w:p w:rsidR="004B61F3" w:rsidRPr="009570C6" w:rsidRDefault="004B61F3" w:rsidP="00DE4315">
      <w:pPr>
        <w:rPr>
          <w:u w:val="single"/>
        </w:rPr>
      </w:pPr>
      <w:bookmarkStart w:id="0" w:name="_GoBack"/>
      <w:bookmarkEnd w:id="0"/>
      <w:r w:rsidRPr="009570C6">
        <w:rPr>
          <w:u w:val="single"/>
        </w:rPr>
        <w:t>Year 11</w:t>
      </w:r>
    </w:p>
    <w:p w:rsidR="004B61F3" w:rsidRDefault="001877ED" w:rsidP="00DE4315">
      <w:r>
        <w:t>Students have recap lessons on relationships, contraception and STIs.</w:t>
      </w:r>
    </w:p>
    <w:p w:rsidR="00DE4315" w:rsidRDefault="00DE4315" w:rsidP="00DE4315"/>
    <w:sectPr w:rsidR="00DE4315" w:rsidSect="00826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F40"/>
    <w:multiLevelType w:val="hybridMultilevel"/>
    <w:tmpl w:val="3F2A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60160"/>
    <w:multiLevelType w:val="hybridMultilevel"/>
    <w:tmpl w:val="D18C8BA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872A4"/>
    <w:rsid w:val="00042F23"/>
    <w:rsid w:val="00056C00"/>
    <w:rsid w:val="00076158"/>
    <w:rsid w:val="000847BF"/>
    <w:rsid w:val="00084B52"/>
    <w:rsid w:val="00092F23"/>
    <w:rsid w:val="000A34D7"/>
    <w:rsid w:val="000B3D9A"/>
    <w:rsid w:val="000B7300"/>
    <w:rsid w:val="000C4BFA"/>
    <w:rsid w:val="000C71B2"/>
    <w:rsid w:val="000D30C3"/>
    <w:rsid w:val="000E77A2"/>
    <w:rsid w:val="001037BB"/>
    <w:rsid w:val="00123983"/>
    <w:rsid w:val="00123E9B"/>
    <w:rsid w:val="00137EC2"/>
    <w:rsid w:val="00157462"/>
    <w:rsid w:val="00163B07"/>
    <w:rsid w:val="001722D6"/>
    <w:rsid w:val="00173BC4"/>
    <w:rsid w:val="001876C2"/>
    <w:rsid w:val="001877ED"/>
    <w:rsid w:val="001950C2"/>
    <w:rsid w:val="001B05AB"/>
    <w:rsid w:val="001B576D"/>
    <w:rsid w:val="001E3064"/>
    <w:rsid w:val="001F1C55"/>
    <w:rsid w:val="001F5DBE"/>
    <w:rsid w:val="001F7DE8"/>
    <w:rsid w:val="002031D3"/>
    <w:rsid w:val="00205517"/>
    <w:rsid w:val="00212A3F"/>
    <w:rsid w:val="00223A19"/>
    <w:rsid w:val="00231406"/>
    <w:rsid w:val="002613E3"/>
    <w:rsid w:val="0027222F"/>
    <w:rsid w:val="002B3AA5"/>
    <w:rsid w:val="002C7FE6"/>
    <w:rsid w:val="00315727"/>
    <w:rsid w:val="003173A5"/>
    <w:rsid w:val="003230BF"/>
    <w:rsid w:val="003270CD"/>
    <w:rsid w:val="0033664E"/>
    <w:rsid w:val="00341D1F"/>
    <w:rsid w:val="00351231"/>
    <w:rsid w:val="00360E3D"/>
    <w:rsid w:val="0036179B"/>
    <w:rsid w:val="0036674E"/>
    <w:rsid w:val="00377F45"/>
    <w:rsid w:val="0038181B"/>
    <w:rsid w:val="00382314"/>
    <w:rsid w:val="0038702D"/>
    <w:rsid w:val="00387D63"/>
    <w:rsid w:val="003902BA"/>
    <w:rsid w:val="003A1F23"/>
    <w:rsid w:val="003B12B0"/>
    <w:rsid w:val="003C0BC5"/>
    <w:rsid w:val="003D1619"/>
    <w:rsid w:val="004003BC"/>
    <w:rsid w:val="00413D43"/>
    <w:rsid w:val="00444C10"/>
    <w:rsid w:val="00446D67"/>
    <w:rsid w:val="00447378"/>
    <w:rsid w:val="00450A07"/>
    <w:rsid w:val="004721A7"/>
    <w:rsid w:val="004728A3"/>
    <w:rsid w:val="0047589D"/>
    <w:rsid w:val="0049447B"/>
    <w:rsid w:val="004A4EA6"/>
    <w:rsid w:val="004B61F3"/>
    <w:rsid w:val="004C45C2"/>
    <w:rsid w:val="004D762B"/>
    <w:rsid w:val="00504512"/>
    <w:rsid w:val="005A2C13"/>
    <w:rsid w:val="005B020F"/>
    <w:rsid w:val="005B0D7B"/>
    <w:rsid w:val="005D3CE5"/>
    <w:rsid w:val="005E7752"/>
    <w:rsid w:val="005F47FC"/>
    <w:rsid w:val="0060491D"/>
    <w:rsid w:val="00615991"/>
    <w:rsid w:val="006436BA"/>
    <w:rsid w:val="00650D04"/>
    <w:rsid w:val="0065155F"/>
    <w:rsid w:val="00655F9C"/>
    <w:rsid w:val="00657191"/>
    <w:rsid w:val="00662D7A"/>
    <w:rsid w:val="00663DFF"/>
    <w:rsid w:val="006649D7"/>
    <w:rsid w:val="0066663C"/>
    <w:rsid w:val="00670748"/>
    <w:rsid w:val="00670E26"/>
    <w:rsid w:val="00696A4F"/>
    <w:rsid w:val="006A3FC2"/>
    <w:rsid w:val="006C2821"/>
    <w:rsid w:val="006C4440"/>
    <w:rsid w:val="006E2A6E"/>
    <w:rsid w:val="006F495F"/>
    <w:rsid w:val="00703C76"/>
    <w:rsid w:val="00720757"/>
    <w:rsid w:val="00730E53"/>
    <w:rsid w:val="00743AA8"/>
    <w:rsid w:val="0074462E"/>
    <w:rsid w:val="00747C87"/>
    <w:rsid w:val="00754F63"/>
    <w:rsid w:val="00760DE3"/>
    <w:rsid w:val="007642D1"/>
    <w:rsid w:val="00766584"/>
    <w:rsid w:val="0078597D"/>
    <w:rsid w:val="007A4DF0"/>
    <w:rsid w:val="007C3A5D"/>
    <w:rsid w:val="007E4FA8"/>
    <w:rsid w:val="007F325E"/>
    <w:rsid w:val="008044D9"/>
    <w:rsid w:val="0080776E"/>
    <w:rsid w:val="00815338"/>
    <w:rsid w:val="00816F37"/>
    <w:rsid w:val="00820519"/>
    <w:rsid w:val="008269A6"/>
    <w:rsid w:val="0083240F"/>
    <w:rsid w:val="00834694"/>
    <w:rsid w:val="00837482"/>
    <w:rsid w:val="0085156B"/>
    <w:rsid w:val="00865421"/>
    <w:rsid w:val="008736DB"/>
    <w:rsid w:val="00881B0E"/>
    <w:rsid w:val="008B2E3C"/>
    <w:rsid w:val="008B3F6B"/>
    <w:rsid w:val="008D0D22"/>
    <w:rsid w:val="008D1757"/>
    <w:rsid w:val="008E4EFD"/>
    <w:rsid w:val="008E7994"/>
    <w:rsid w:val="008F6BC4"/>
    <w:rsid w:val="00906FA5"/>
    <w:rsid w:val="0091058D"/>
    <w:rsid w:val="00930014"/>
    <w:rsid w:val="00941781"/>
    <w:rsid w:val="00942B97"/>
    <w:rsid w:val="00943503"/>
    <w:rsid w:val="00943606"/>
    <w:rsid w:val="0095209C"/>
    <w:rsid w:val="009570C6"/>
    <w:rsid w:val="0096020C"/>
    <w:rsid w:val="009859C3"/>
    <w:rsid w:val="009968EE"/>
    <w:rsid w:val="009A19C7"/>
    <w:rsid w:val="009D2DDB"/>
    <w:rsid w:val="009D2EBA"/>
    <w:rsid w:val="009E0103"/>
    <w:rsid w:val="00A117DD"/>
    <w:rsid w:val="00A23817"/>
    <w:rsid w:val="00A449BC"/>
    <w:rsid w:val="00A50666"/>
    <w:rsid w:val="00A63239"/>
    <w:rsid w:val="00A65E94"/>
    <w:rsid w:val="00A709FD"/>
    <w:rsid w:val="00A83D48"/>
    <w:rsid w:val="00A92A5F"/>
    <w:rsid w:val="00A9484A"/>
    <w:rsid w:val="00AA1217"/>
    <w:rsid w:val="00AA1466"/>
    <w:rsid w:val="00AC384C"/>
    <w:rsid w:val="00AF36A2"/>
    <w:rsid w:val="00B00C14"/>
    <w:rsid w:val="00B15568"/>
    <w:rsid w:val="00B4093C"/>
    <w:rsid w:val="00B64D54"/>
    <w:rsid w:val="00B725EE"/>
    <w:rsid w:val="00B96006"/>
    <w:rsid w:val="00BA5C40"/>
    <w:rsid w:val="00BB5410"/>
    <w:rsid w:val="00BB7FF6"/>
    <w:rsid w:val="00BC01EB"/>
    <w:rsid w:val="00BD5161"/>
    <w:rsid w:val="00C0192E"/>
    <w:rsid w:val="00C230B0"/>
    <w:rsid w:val="00C62C9C"/>
    <w:rsid w:val="00C672EF"/>
    <w:rsid w:val="00C760D9"/>
    <w:rsid w:val="00C80B9C"/>
    <w:rsid w:val="00CA1ADD"/>
    <w:rsid w:val="00CC0B44"/>
    <w:rsid w:val="00CC13E7"/>
    <w:rsid w:val="00CC654E"/>
    <w:rsid w:val="00CC706F"/>
    <w:rsid w:val="00CD0559"/>
    <w:rsid w:val="00CE743B"/>
    <w:rsid w:val="00CF022B"/>
    <w:rsid w:val="00CF3795"/>
    <w:rsid w:val="00D06B1D"/>
    <w:rsid w:val="00D35B55"/>
    <w:rsid w:val="00D3736C"/>
    <w:rsid w:val="00D41233"/>
    <w:rsid w:val="00D75954"/>
    <w:rsid w:val="00D778AA"/>
    <w:rsid w:val="00D80ED2"/>
    <w:rsid w:val="00D8416A"/>
    <w:rsid w:val="00D84BC5"/>
    <w:rsid w:val="00D920F7"/>
    <w:rsid w:val="00D97243"/>
    <w:rsid w:val="00DE4315"/>
    <w:rsid w:val="00DE5B94"/>
    <w:rsid w:val="00E142F7"/>
    <w:rsid w:val="00E33624"/>
    <w:rsid w:val="00E50888"/>
    <w:rsid w:val="00E54E15"/>
    <w:rsid w:val="00E603EA"/>
    <w:rsid w:val="00E65A08"/>
    <w:rsid w:val="00E71FFD"/>
    <w:rsid w:val="00E841E0"/>
    <w:rsid w:val="00E8439C"/>
    <w:rsid w:val="00E872A4"/>
    <w:rsid w:val="00E94154"/>
    <w:rsid w:val="00EB3385"/>
    <w:rsid w:val="00EC27F7"/>
    <w:rsid w:val="00EC6224"/>
    <w:rsid w:val="00EF3130"/>
    <w:rsid w:val="00EF3334"/>
    <w:rsid w:val="00EF3927"/>
    <w:rsid w:val="00EF479B"/>
    <w:rsid w:val="00EF680C"/>
    <w:rsid w:val="00F25BC1"/>
    <w:rsid w:val="00F32794"/>
    <w:rsid w:val="00F40817"/>
    <w:rsid w:val="00F4438E"/>
    <w:rsid w:val="00F46E80"/>
    <w:rsid w:val="00F46F67"/>
    <w:rsid w:val="00F52464"/>
    <w:rsid w:val="00F52969"/>
    <w:rsid w:val="00F52CCA"/>
    <w:rsid w:val="00F83E7F"/>
    <w:rsid w:val="00F9275D"/>
    <w:rsid w:val="00FA36AA"/>
    <w:rsid w:val="00FA5060"/>
    <w:rsid w:val="00FD4162"/>
    <w:rsid w:val="00FE3718"/>
    <w:rsid w:val="00FE3D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JCO</cp:lastModifiedBy>
  <cp:revision>3</cp:revision>
  <dcterms:created xsi:type="dcterms:W3CDTF">2014-03-21T16:52:00Z</dcterms:created>
  <dcterms:modified xsi:type="dcterms:W3CDTF">2014-03-21T16:53:00Z</dcterms:modified>
</cp:coreProperties>
</file>